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4</w:t>
      </w:r>
    </w:p>
    <w:p>
      <w:pPr>
        <w:spacing w:line="580" w:lineRule="exact"/>
        <w:jc w:val="center"/>
        <w:rPr>
          <w:rFonts w:ascii="小标宋" w:hAnsi="小标宋" w:eastAsia="小标宋" w:cs="小标宋"/>
          <w:spacing w:val="-12"/>
          <w:sz w:val="44"/>
          <w:szCs w:val="44"/>
          <w:lang w:bidi="zh-CN"/>
        </w:rPr>
      </w:pPr>
    </w:p>
    <w:p>
      <w:pPr>
        <w:spacing w:line="580" w:lineRule="exact"/>
        <w:jc w:val="center"/>
        <w:rPr>
          <w:rFonts w:ascii="小标宋" w:hAnsi="小标宋" w:eastAsia="小标宋" w:cs="小标宋"/>
          <w:spacing w:val="-12"/>
          <w:sz w:val="44"/>
          <w:szCs w:val="44"/>
          <w:lang w:bidi="zh-CN"/>
        </w:rPr>
      </w:pPr>
      <w:r>
        <w:rPr>
          <w:rFonts w:hint="eastAsia" w:ascii="小标宋" w:hAnsi="小标宋" w:eastAsia="小标宋" w:cs="小标宋"/>
          <w:spacing w:val="-12"/>
          <w:sz w:val="44"/>
          <w:szCs w:val="44"/>
          <w:lang w:bidi="zh-CN"/>
        </w:rPr>
        <w:t>全国总决赛科学表演项目</w:t>
      </w:r>
    </w:p>
    <w:p>
      <w:pPr>
        <w:spacing w:line="580" w:lineRule="exact"/>
        <w:jc w:val="center"/>
        <w:rPr>
          <w:rFonts w:ascii="小标宋" w:hAnsi="小标宋" w:eastAsia="小标宋" w:cs="小标宋"/>
          <w:spacing w:val="-12"/>
          <w:sz w:val="44"/>
          <w:szCs w:val="44"/>
          <w:lang w:bidi="zh-CN"/>
        </w:rPr>
      </w:pPr>
      <w:r>
        <w:rPr>
          <w:rFonts w:hint="eastAsia" w:ascii="小标宋" w:hAnsi="小标宋" w:eastAsia="小标宋" w:cs="小标宋"/>
          <w:spacing w:val="-12"/>
          <w:sz w:val="44"/>
          <w:szCs w:val="44"/>
          <w:lang w:bidi="zh-CN"/>
        </w:rPr>
        <w:t>场地服务需求表（参赛单位填写）</w:t>
      </w:r>
    </w:p>
    <w:p>
      <w:pPr>
        <w:spacing w:line="360" w:lineRule="auto"/>
        <w:ind w:firstLine="437"/>
        <w:jc w:val="center"/>
        <w:rPr>
          <w:rFonts w:ascii="仿宋" w:hAnsi="仿宋" w:eastAsia="仿宋"/>
          <w:b/>
          <w:sz w:val="44"/>
          <w:szCs w:val="44"/>
        </w:rPr>
      </w:pPr>
    </w:p>
    <w:p>
      <w:pPr>
        <w:pStyle w:val="2"/>
        <w:spacing w:after="0" w:line="360" w:lineRule="auto"/>
        <w:jc w:val="left"/>
        <w:rPr>
          <w:rFonts w:ascii="仿宋" w:hAnsi="仿宋" w:eastAsia="仿宋"/>
          <w:b/>
          <w:color w:val="000000"/>
          <w:sz w:val="24"/>
          <w:szCs w:val="24"/>
        </w:rPr>
      </w:pPr>
      <w:r>
        <w:rPr>
          <w:rFonts w:hint="eastAsia" w:ascii="仿宋" w:hAnsi="仿宋" w:eastAsia="仿宋"/>
          <w:b/>
          <w:color w:val="000000"/>
          <w:sz w:val="24"/>
          <w:szCs w:val="24"/>
        </w:rPr>
        <w:t>参赛单位：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/>
          <w:b/>
          <w:color w:val="000000"/>
          <w:sz w:val="24"/>
          <w:szCs w:val="24"/>
        </w:rPr>
        <w:t xml:space="preserve">           类别：科学实验 □   其他科学表演 □</w:t>
      </w:r>
    </w:p>
    <w:p>
      <w:pPr>
        <w:pStyle w:val="2"/>
        <w:spacing w:after="0" w:line="520" w:lineRule="exact"/>
        <w:jc w:val="left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color w:val="000000"/>
          <w:sz w:val="24"/>
          <w:szCs w:val="24"/>
        </w:rPr>
        <w:t>项目负责人：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/>
          <w:b/>
          <w:color w:val="000000"/>
          <w:sz w:val="24"/>
          <w:szCs w:val="24"/>
        </w:rPr>
        <w:t xml:space="preserve">           联系电话：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 xml:space="preserve">             </w:t>
      </w:r>
    </w:p>
    <w:tbl>
      <w:tblPr>
        <w:tblStyle w:val="5"/>
        <w:tblpPr w:leftFromText="182" w:rightFromText="182" w:vertAnchor="text" w:horzAnchor="margin" w:tblpXSpec="center" w:tblpY="162"/>
        <w:tblOverlap w:val="never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1275"/>
        <w:gridCol w:w="5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06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20" w:lineRule="exact"/>
              <w:ind w:firstLine="602" w:firstLineChars="25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场地服务设备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5104" w:type="dxa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备注（特殊需求）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手持麦克风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无线耳麦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落地麦克风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长桌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  <w:t>（1.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  <w:t>米*0.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  <w:t>米*0.7米）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椅子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PPT或视频</w:t>
            </w:r>
          </w:p>
        </w:tc>
        <w:tc>
          <w:tcPr>
            <w:tcW w:w="637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有 □   无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音视频是否分开操作</w:t>
            </w:r>
          </w:p>
        </w:tc>
        <w:tc>
          <w:tcPr>
            <w:tcW w:w="637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是 □   否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使用追光</w:t>
            </w:r>
          </w:p>
        </w:tc>
        <w:tc>
          <w:tcPr>
            <w:tcW w:w="637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是□ （个数：  个）  否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27" w:type="dxa"/>
            <w:shd w:val="clear" w:color="auto" w:fill="auto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明火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有 □   无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9606" w:type="dxa"/>
            <w:gridSpan w:val="3"/>
            <w:shd w:val="clear" w:color="auto" w:fill="auto"/>
          </w:tcPr>
          <w:p>
            <w:pPr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其他需求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（为确保演示效果，请自备所有实验、器材或道具等。如对话筒、音响、灯光等有特殊需求，请务必注明；道具尺寸较大或质量较重时，请务必说明）。</w:t>
            </w:r>
          </w:p>
          <w:p>
            <w:pPr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  <w:szCs w:val="22"/>
        </w:rPr>
        <w:t>注：仅科学表演项目晋级决赛相关单位填写；如有特别情况，请务必注明。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14B01"/>
    <w:rsid w:val="00507011"/>
    <w:rsid w:val="005D242E"/>
    <w:rsid w:val="00922B8E"/>
    <w:rsid w:val="00A3200D"/>
    <w:rsid w:val="00A67750"/>
    <w:rsid w:val="00B968A1"/>
    <w:rsid w:val="00E640BE"/>
    <w:rsid w:val="00F87219"/>
    <w:rsid w:val="02B62A16"/>
    <w:rsid w:val="045F06E5"/>
    <w:rsid w:val="063561BD"/>
    <w:rsid w:val="187E25B9"/>
    <w:rsid w:val="2A5E7F7A"/>
    <w:rsid w:val="2BB47A6C"/>
    <w:rsid w:val="320A76E0"/>
    <w:rsid w:val="3D914B01"/>
    <w:rsid w:val="6B0A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Calibri" w:hAnsi="Calibri" w:eastAsia="宋体" w:cs="Times New Roman"/>
      <w:sz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342</Characters>
  <Lines>2</Lines>
  <Paragraphs>1</Paragraphs>
  <TotalTime>14</TotalTime>
  <ScaleCrop>false</ScaleCrop>
  <LinksUpToDate>false</LinksUpToDate>
  <CharactersWithSpaces>400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2019-10-09T15:26:00Z</dcterms:created>
  <dc:creator>香水1983</dc:creator>
  <cp:lastModifiedBy>香水1983</cp:lastModifiedBy>
  <dcterms:modified xsi:type="dcterms:W3CDTF">2019-10-16T09:18:35Z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